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030B5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240" w:type="dxa"/>
              <w:left w:w="400" w:type="dxa"/>
              <w:bottom w:w="240" w:type="dxa"/>
              <w:right w:w="400" w:type="dxa"/>
            </w:tcMar>
          </w:tcPr>
          <w:p w:rsidR="00D030B5" w:rsidRDefault="00835B99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t>AX 과제 신청서</w:t>
            </w:r>
          </w:p>
          <w:p w:rsidR="00D030B5" w:rsidRDefault="00835B99">
            <w:pPr>
              <w:spacing w:before="80"/>
              <w:jc w:val="center"/>
            </w:pPr>
            <w:r>
              <w:rPr>
                <w:color w:val="BDD7EE"/>
                <w:sz w:val="22"/>
                <w:szCs w:val="22"/>
              </w:rPr>
              <w:t>AI Transformation Project Application</w:t>
            </w:r>
          </w:p>
        </w:tc>
      </w:tr>
    </w:tbl>
    <w:p w:rsidR="00D030B5" w:rsidRDefault="00D030B5">
      <w:pPr>
        <w:spacing w:before="120" w:after="12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030B5">
        <w:tc>
          <w:tcPr>
            <w:tcW w:w="0" w:type="auto"/>
            <w:tcBorders>
              <w:top w:val="single" w:sz="6" w:space="0" w:color="2E75B6"/>
              <w:left w:val="single" w:sz="24" w:space="0" w:color="2E75B6"/>
              <w:bottom w:val="single" w:sz="6" w:space="0" w:color="2E75B6"/>
              <w:right w:val="none" w:sz="0" w:space="0" w:color="FFFFFF"/>
            </w:tcBorders>
            <w:shd w:val="clear" w:color="auto" w:fill="EBF3FB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D030B5" w:rsidRDefault="00835B99">
            <w:r>
              <w:rPr>
                <w:b/>
                <w:bCs/>
                <w:color w:val="1F4E79"/>
              </w:rPr>
              <w:t>📌  과제 선정 기준 안내</w:t>
            </w:r>
          </w:p>
          <w:p w:rsidR="00D030B5" w:rsidRDefault="00835B99">
            <w:pPr>
              <w:spacing w:before="60"/>
            </w:pPr>
            <w:r>
              <w:rPr>
                <w:color w:val="444444"/>
                <w:sz w:val="18"/>
                <w:szCs w:val="18"/>
              </w:rPr>
              <w:t>• AI가 일하는 수준의 자동화 과제 (단순 도구 활용 제외)</w:t>
            </w:r>
          </w:p>
          <w:p w:rsidR="00D030B5" w:rsidRDefault="00835B99">
            <w:r>
              <w:rPr>
                <w:color w:val="444444"/>
                <w:sz w:val="18"/>
                <w:szCs w:val="18"/>
              </w:rPr>
              <w:t>• 1주일 내 집중 완성 가능한 범위의 과제</w:t>
            </w:r>
          </w:p>
          <w:p w:rsidR="00D030B5" w:rsidRDefault="00835B99">
            <w:r>
              <w:rPr>
                <w:color w:val="444444"/>
                <w:sz w:val="18"/>
                <w:szCs w:val="18"/>
              </w:rPr>
              <w:t>• 현업 담당자가 매일 6시간 이상 A</w:t>
            </w:r>
            <w:r w:rsidR="00D170D5">
              <w:rPr>
                <w:rFonts w:hint="eastAsia"/>
                <w:color w:val="444444"/>
                <w:sz w:val="18"/>
                <w:szCs w:val="18"/>
              </w:rPr>
              <w:t>I혁신</w:t>
            </w:r>
            <w:r>
              <w:rPr>
                <w:color w:val="444444"/>
                <w:sz w:val="18"/>
                <w:szCs w:val="18"/>
              </w:rPr>
              <w:t>팀과 협업 가능한 과제</w:t>
            </w:r>
          </w:p>
        </w:tc>
      </w:tr>
    </w:tbl>
    <w:p w:rsidR="00D030B5" w:rsidRDefault="00D030B5">
      <w:pPr>
        <w:spacing w:before="160" w:after="8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030B5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D030B5" w:rsidRDefault="00835B99">
            <w:r>
              <w:rPr>
                <w:b/>
                <w:bCs/>
                <w:color w:val="FFFFFF"/>
                <w:sz w:val="24"/>
                <w:szCs w:val="24"/>
              </w:rPr>
              <w:t>1. 기본 정보</w:t>
            </w:r>
          </w:p>
        </w:tc>
      </w:tr>
    </w:tbl>
    <w:p w:rsidR="00D030B5" w:rsidRDefault="00D030B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3453"/>
        <w:gridCol w:w="1500"/>
        <w:gridCol w:w="3453"/>
      </w:tblGrid>
      <w:tr w:rsidR="00D030B5"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소속 부서</w:t>
            </w:r>
          </w:p>
        </w:tc>
        <w:tc>
          <w:tcPr>
            <w:tcW w:w="3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999999"/>
                <w:sz w:val="18"/>
                <w:szCs w:val="18"/>
              </w:rPr>
              <w:t>부서명 입력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이름</w:t>
            </w:r>
          </w:p>
        </w:tc>
        <w:tc>
          <w:tcPr>
            <w:tcW w:w="3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999999"/>
                <w:sz w:val="18"/>
                <w:szCs w:val="18"/>
              </w:rPr>
              <w:t>이름 입력</w:t>
            </w:r>
          </w:p>
        </w:tc>
      </w:tr>
      <w:tr w:rsidR="00D030B5"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사번</w:t>
            </w:r>
          </w:p>
        </w:tc>
        <w:tc>
          <w:tcPr>
            <w:tcW w:w="3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999999"/>
                <w:sz w:val="18"/>
                <w:szCs w:val="18"/>
              </w:rPr>
              <w:t>사번 입력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직급/직책</w:t>
            </w:r>
          </w:p>
        </w:tc>
        <w:tc>
          <w:tcPr>
            <w:tcW w:w="3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999999"/>
                <w:sz w:val="18"/>
                <w:szCs w:val="18"/>
              </w:rPr>
              <w:t>직급 입력</w:t>
            </w:r>
          </w:p>
        </w:tc>
      </w:tr>
      <w:tr w:rsidR="00D030B5"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연락처</w:t>
            </w:r>
          </w:p>
        </w:tc>
        <w:tc>
          <w:tcPr>
            <w:tcW w:w="3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999999"/>
                <w:sz w:val="18"/>
                <w:szCs w:val="18"/>
              </w:rPr>
              <w:t>연락처 입력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이메일</w:t>
            </w:r>
          </w:p>
        </w:tc>
        <w:tc>
          <w:tcPr>
            <w:tcW w:w="3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999999"/>
                <w:sz w:val="18"/>
                <w:szCs w:val="18"/>
              </w:rPr>
              <w:t>이메일 입력</w:t>
            </w:r>
          </w:p>
        </w:tc>
      </w:tr>
    </w:tbl>
    <w:p w:rsidR="00D030B5" w:rsidRDefault="00D030B5">
      <w:pPr>
        <w:spacing w:before="160" w:after="8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030B5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D030B5" w:rsidRDefault="00835B99">
            <w:r>
              <w:rPr>
                <w:b/>
                <w:bCs/>
                <w:color w:val="FFFFFF"/>
                <w:sz w:val="24"/>
                <w:szCs w:val="24"/>
              </w:rPr>
              <w:t>2. 현재 업무 현황 (As-Is)</w:t>
            </w:r>
          </w:p>
        </w:tc>
      </w:tr>
    </w:tbl>
    <w:p w:rsidR="00D030B5" w:rsidRDefault="00D030B5">
      <w:pPr>
        <w:spacing w:before="60" w:after="6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938"/>
      </w:tblGrid>
      <w:tr w:rsidR="000F7FBB" w:rsidTr="000F7FBB">
        <w:tc>
          <w:tcPr>
            <w:tcW w:w="19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0F7FBB" w:rsidRDefault="000F7FBB">
            <w:r>
              <w:rPr>
                <w:b/>
                <w:bCs/>
                <w:color w:val="1F4E79"/>
                <w:sz w:val="18"/>
                <w:szCs w:val="18"/>
              </w:rPr>
              <w:t>업무 프로세스 설명</w:t>
            </w:r>
          </w:p>
        </w:tc>
        <w:tc>
          <w:tcPr>
            <w:tcW w:w="79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0F7FBB" w:rsidRDefault="000F7FBB">
            <w:r>
              <w:rPr>
                <w:i/>
                <w:iCs/>
                <w:color w:val="BBBBBB"/>
                <w:sz w:val="18"/>
                <w:szCs w:val="18"/>
              </w:rPr>
              <w:t>현재 업무의 전체 흐름을 단계별로 설명해 주세요.</w:t>
            </w:r>
          </w:p>
          <w:p w:rsidR="000F7FBB" w:rsidRDefault="000F7FBB"/>
          <w:p w:rsidR="000F7FBB" w:rsidRDefault="000F7FBB"/>
        </w:tc>
      </w:tr>
      <w:tr w:rsidR="000F7FBB" w:rsidTr="000F7FBB">
        <w:tc>
          <w:tcPr>
            <w:tcW w:w="19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0F7FBB" w:rsidRDefault="000F7FBB">
            <w:r>
              <w:rPr>
                <w:b/>
                <w:bCs/>
                <w:color w:val="1F4E79"/>
                <w:sz w:val="18"/>
                <w:szCs w:val="18"/>
              </w:rPr>
              <w:t>Pain Point</w:t>
            </w:r>
          </w:p>
        </w:tc>
        <w:tc>
          <w:tcPr>
            <w:tcW w:w="79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0F7FBB" w:rsidRDefault="000F7FBB">
            <w:r>
              <w:rPr>
                <w:i/>
                <w:iCs/>
                <w:color w:val="BBBBBB"/>
                <w:sz w:val="18"/>
                <w:szCs w:val="18"/>
              </w:rPr>
              <w:t>현재 업무에서 가장 불편하거나 비효율적인 점을 구체적으로 기재해 주세요.</w:t>
            </w:r>
          </w:p>
          <w:p w:rsidR="000F7FBB" w:rsidRDefault="000F7FBB"/>
          <w:p w:rsidR="000F7FBB" w:rsidRDefault="000F7FBB"/>
        </w:tc>
      </w:tr>
      <w:tr w:rsidR="000F7FBB" w:rsidTr="000F7FBB">
        <w:tc>
          <w:tcPr>
            <w:tcW w:w="19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0F7FBB" w:rsidRDefault="000F7FBB">
            <w:r>
              <w:rPr>
                <w:b/>
                <w:bCs/>
                <w:color w:val="1F4E79"/>
                <w:sz w:val="18"/>
                <w:szCs w:val="18"/>
              </w:rPr>
              <w:t>현재 소요 시간</w:t>
            </w:r>
          </w:p>
        </w:tc>
        <w:tc>
          <w:tcPr>
            <w:tcW w:w="79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0F7FBB" w:rsidRDefault="000F7FBB">
            <w:r>
              <w:rPr>
                <w:i/>
                <w:iCs/>
                <w:color w:val="999999"/>
                <w:sz w:val="18"/>
                <w:szCs w:val="18"/>
              </w:rPr>
              <w:t>예: 1건 처리에 30분 소요</w:t>
            </w:r>
          </w:p>
        </w:tc>
      </w:tr>
      <w:tr w:rsidR="000F7FBB" w:rsidTr="000F7FBB">
        <w:tc>
          <w:tcPr>
            <w:tcW w:w="19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0F7FBB" w:rsidRDefault="000F7FBB">
            <w:r>
              <w:rPr>
                <w:b/>
                <w:bCs/>
                <w:color w:val="1F4E79"/>
                <w:sz w:val="18"/>
                <w:szCs w:val="18"/>
              </w:rPr>
              <w:t>AX 전환 전 오류율</w:t>
            </w:r>
          </w:p>
        </w:tc>
        <w:tc>
          <w:tcPr>
            <w:tcW w:w="79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0F7FBB" w:rsidRDefault="000F7FBB">
            <w:r>
              <w:rPr>
                <w:i/>
                <w:iCs/>
                <w:color w:val="999999"/>
                <w:sz w:val="18"/>
                <w:szCs w:val="18"/>
              </w:rPr>
              <w:t>예: 약 5%</w:t>
            </w:r>
          </w:p>
        </w:tc>
      </w:tr>
      <w:tr w:rsidR="000F7FBB" w:rsidTr="000F7FBB">
        <w:tc>
          <w:tcPr>
            <w:tcW w:w="19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0F7FBB" w:rsidRDefault="000F7FBB">
            <w:r>
              <w:rPr>
                <w:b/>
                <w:bCs/>
                <w:color w:val="1F4E79"/>
                <w:sz w:val="18"/>
                <w:szCs w:val="18"/>
              </w:rPr>
              <w:t>협업 필요 부서</w:t>
            </w:r>
          </w:p>
        </w:tc>
        <w:tc>
          <w:tcPr>
            <w:tcW w:w="79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0F7FBB" w:rsidRDefault="000F7FBB">
            <w:r>
              <w:rPr>
                <w:i/>
                <w:iCs/>
                <w:color w:val="999999"/>
                <w:sz w:val="18"/>
                <w:szCs w:val="18"/>
              </w:rPr>
              <w:t>AI</w:t>
            </w:r>
            <w:r>
              <w:rPr>
                <w:rFonts w:hint="eastAsia"/>
                <w:i/>
                <w:iCs/>
                <w:color w:val="999999"/>
                <w:sz w:val="18"/>
                <w:szCs w:val="18"/>
              </w:rPr>
              <w:t>혁신</w:t>
            </w:r>
            <w:r>
              <w:rPr>
                <w:i/>
                <w:iCs/>
                <w:color w:val="999999"/>
                <w:sz w:val="18"/>
                <w:szCs w:val="18"/>
              </w:rPr>
              <w:t>팀 외 협업이 필요한 부서가 있다면 기재해 주세요.</w:t>
            </w:r>
          </w:p>
        </w:tc>
      </w:tr>
      <w:tr w:rsidR="000F7FBB" w:rsidTr="000F7FBB">
        <w:tc>
          <w:tcPr>
            <w:tcW w:w="19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0F7FBB" w:rsidRDefault="000F7FBB">
            <w:r>
              <w:rPr>
                <w:b/>
                <w:bCs/>
                <w:color w:val="1F4E79"/>
                <w:sz w:val="18"/>
                <w:szCs w:val="18"/>
              </w:rPr>
              <w:t>지금 해결해야 하는 이유</w:t>
            </w:r>
          </w:p>
        </w:tc>
        <w:tc>
          <w:tcPr>
            <w:tcW w:w="79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0F7FBB" w:rsidRDefault="000F7FBB">
            <w:r>
              <w:rPr>
                <w:i/>
                <w:iCs/>
                <w:color w:val="BBBBBB"/>
                <w:sz w:val="18"/>
                <w:szCs w:val="18"/>
              </w:rPr>
              <w:t>왜 지금 이 문제를 해결해야 하는지 배경을 설명해 주세요.</w:t>
            </w:r>
          </w:p>
          <w:p w:rsidR="000F7FBB" w:rsidRDefault="000F7FBB"/>
          <w:p w:rsidR="000F7FBB" w:rsidRDefault="000F7FBB"/>
        </w:tc>
      </w:tr>
    </w:tbl>
    <w:p w:rsidR="00D030B5" w:rsidRDefault="00D030B5">
      <w:pPr>
        <w:spacing w:before="160" w:after="8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030B5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D030B5" w:rsidRDefault="00835B99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3. 희망하는 결과 (To-Be)</w:t>
            </w:r>
          </w:p>
        </w:tc>
      </w:tr>
    </w:tbl>
    <w:p w:rsidR="00D030B5" w:rsidRDefault="00D030B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8210"/>
      </w:tblGrid>
      <w:tr w:rsidR="00D030B5" w:rsidTr="000F7FBB">
        <w:tc>
          <w:tcPr>
            <w:tcW w:w="16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AI에게 원하는 것</w:t>
            </w:r>
          </w:p>
        </w:tc>
        <w:tc>
          <w:tcPr>
            <w:tcW w:w="82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BBBBBB"/>
                <w:sz w:val="18"/>
                <w:szCs w:val="18"/>
              </w:rPr>
              <w:t>예: 폴더에 파일만 넣으면 자동으로 합쳐진 엑셀 파일이 1개 생성되었으면 함</w:t>
            </w:r>
          </w:p>
          <w:p w:rsidR="00D030B5" w:rsidRDefault="00D030B5"/>
          <w:p w:rsidR="00D030B5" w:rsidRDefault="00D030B5"/>
        </w:tc>
      </w:tr>
      <w:tr w:rsidR="00D030B5" w:rsidTr="000F7FBB">
        <w:tc>
          <w:tcPr>
            <w:tcW w:w="16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산출물 형태</w:t>
            </w:r>
          </w:p>
        </w:tc>
        <w:tc>
          <w:tcPr>
            <w:tcW w:w="82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BBBBBB"/>
                <w:sz w:val="18"/>
                <w:szCs w:val="18"/>
              </w:rPr>
              <w:t>원하는 결과물의 형태를 설명해 주세요. 가능하다면 예시 파일을 첨부해 주세요.</w:t>
            </w:r>
          </w:p>
          <w:p w:rsidR="00D030B5" w:rsidRDefault="00D030B5"/>
          <w:p w:rsidR="00D030B5" w:rsidRDefault="00D030B5"/>
        </w:tc>
      </w:tr>
    </w:tbl>
    <w:p w:rsidR="00D030B5" w:rsidRDefault="00D030B5">
      <w:pPr>
        <w:spacing w:before="6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030B5">
        <w:tc>
          <w:tcPr>
            <w:tcW w:w="0" w:type="auto"/>
            <w:tcBorders>
              <w:top w:val="none" w:sz="0" w:space="0" w:color="FFFFFF"/>
              <w:left w:val="single" w:sz="16" w:space="0" w:color="2E75B6"/>
              <w:bottom w:val="single" w:sz="4" w:space="0" w:color="2E75B6"/>
              <w:right w:val="none" w:sz="0" w:space="0" w:color="FFFFFF"/>
            </w:tcBorders>
            <w:shd w:val="clear" w:color="auto" w:fill="D6E4F0"/>
            <w:tcMar>
              <w:top w:w="80" w:type="dxa"/>
              <w:left w:w="180" w:type="dxa"/>
              <w:bottom w:w="80" w:type="dxa"/>
              <w:right w:w="180" w:type="dxa"/>
            </w:tcMar>
          </w:tcPr>
          <w:p w:rsidR="00D030B5" w:rsidRDefault="00835B99">
            <w:r>
              <w:rPr>
                <w:b/>
                <w:bCs/>
                <w:color w:val="1F4E79"/>
              </w:rPr>
              <w:t>기대 자동화 수준</w:t>
            </w:r>
          </w:p>
        </w:tc>
      </w:tr>
    </w:tbl>
    <w:p w:rsidR="00D030B5" w:rsidRDefault="00D030B5">
      <w:pPr>
        <w:spacing w:before="4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4341"/>
        <w:gridCol w:w="3302"/>
      </w:tblGrid>
      <w:tr w:rsidR="00D030B5" w:rsidTr="000F7FBB">
        <w:tc>
          <w:tcPr>
            <w:tcW w:w="22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pPr>
              <w:jc w:val="center"/>
            </w:pPr>
            <w:r>
              <w:rPr>
                <w:b/>
                <w:bCs/>
                <w:color w:val="1F4E79"/>
                <w:sz w:val="18"/>
                <w:szCs w:val="18"/>
              </w:rPr>
              <w:t>자동화 수준</w:t>
            </w:r>
          </w:p>
        </w:tc>
        <w:tc>
          <w:tcPr>
            <w:tcW w:w="43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pPr>
              <w:jc w:val="center"/>
            </w:pPr>
            <w:r>
              <w:rPr>
                <w:b/>
                <w:bCs/>
                <w:color w:val="1F4E79"/>
                <w:sz w:val="18"/>
                <w:szCs w:val="18"/>
              </w:rPr>
              <w:t>설명</w:t>
            </w:r>
          </w:p>
        </w:tc>
        <w:tc>
          <w:tcPr>
            <w:tcW w:w="33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pPr>
              <w:jc w:val="center"/>
            </w:pPr>
            <w:r>
              <w:rPr>
                <w:b/>
                <w:bCs/>
                <w:color w:val="1F4E79"/>
                <w:sz w:val="18"/>
                <w:szCs w:val="18"/>
              </w:rPr>
              <w:t>선택</w:t>
            </w:r>
          </w:p>
        </w:tc>
      </w:tr>
      <w:tr w:rsidR="00D030B5" w:rsidTr="000F7FBB">
        <w:tc>
          <w:tcPr>
            <w:tcW w:w="22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단순 자동화</w:t>
            </w:r>
          </w:p>
        </w:tc>
        <w:tc>
          <w:tcPr>
            <w:tcW w:w="43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color w:val="666666"/>
                <w:sz w:val="18"/>
                <w:szCs w:val="18"/>
              </w:rPr>
              <w:t>사람이 결과를 검토·확정</w:t>
            </w:r>
          </w:p>
        </w:tc>
        <w:tc>
          <w:tcPr>
            <w:tcW w:w="33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pPr>
              <w:jc w:val="center"/>
            </w:pPr>
            <w:r>
              <w:t>☐</w:t>
            </w:r>
          </w:p>
        </w:tc>
      </w:tr>
      <w:tr w:rsidR="00D030B5" w:rsidTr="000F7FBB">
        <w:tc>
          <w:tcPr>
            <w:tcW w:w="22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AI 기반 의사결정</w:t>
            </w:r>
          </w:p>
        </w:tc>
        <w:tc>
          <w:tcPr>
            <w:tcW w:w="43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color w:val="666666"/>
                <w:sz w:val="18"/>
                <w:szCs w:val="18"/>
              </w:rPr>
              <w:t>AI가 판단하고 사람이 승인</w:t>
            </w:r>
          </w:p>
        </w:tc>
        <w:tc>
          <w:tcPr>
            <w:tcW w:w="33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pPr>
              <w:jc w:val="center"/>
            </w:pPr>
            <w:r>
              <w:t>☐</w:t>
            </w:r>
          </w:p>
        </w:tc>
      </w:tr>
      <w:tr w:rsidR="00D030B5" w:rsidTr="000F7FBB">
        <w:tc>
          <w:tcPr>
            <w:tcW w:w="22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완전 무인화</w:t>
            </w:r>
          </w:p>
        </w:tc>
        <w:tc>
          <w:tcPr>
            <w:tcW w:w="43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color w:val="666666"/>
                <w:sz w:val="18"/>
                <w:szCs w:val="18"/>
              </w:rPr>
              <w:t>AI가 처음부터 끝까지 수행</w:t>
            </w:r>
          </w:p>
        </w:tc>
        <w:tc>
          <w:tcPr>
            <w:tcW w:w="33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pPr>
              <w:jc w:val="center"/>
            </w:pPr>
            <w:r>
              <w:t>☐</w:t>
            </w:r>
          </w:p>
        </w:tc>
      </w:tr>
    </w:tbl>
    <w:p w:rsidR="00D030B5" w:rsidRDefault="00D030B5">
      <w:pPr>
        <w:spacing w:before="160" w:after="8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030B5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D030B5" w:rsidRDefault="00835B99">
            <w:r>
              <w:rPr>
                <w:b/>
                <w:bCs/>
                <w:color w:val="FFFFFF"/>
                <w:sz w:val="24"/>
                <w:szCs w:val="24"/>
              </w:rPr>
              <w:t>4. 데이터 준비 상태</w:t>
            </w:r>
          </w:p>
        </w:tc>
      </w:tr>
    </w:tbl>
    <w:p w:rsidR="00D030B5" w:rsidRDefault="00D030B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8210"/>
      </w:tblGrid>
      <w:tr w:rsidR="000F7FBB" w:rsidTr="004C57AB">
        <w:tc>
          <w:tcPr>
            <w:tcW w:w="16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0F7FBB" w:rsidRDefault="000F7FBB">
            <w:r>
              <w:rPr>
                <w:b/>
                <w:bCs/>
                <w:color w:val="1F4E79"/>
                <w:sz w:val="18"/>
                <w:szCs w:val="18"/>
              </w:rPr>
              <w:t>데이터 준비 여부</w:t>
            </w:r>
          </w:p>
        </w:tc>
        <w:tc>
          <w:tcPr>
            <w:tcW w:w="82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0F7FBB" w:rsidRDefault="000F7FBB">
            <w:r>
              <w:rPr>
                <w:i/>
                <w:iCs/>
                <w:color w:val="999999"/>
                <w:sz w:val="18"/>
                <w:szCs w:val="18"/>
              </w:rPr>
              <w:t>준비완료 / 준비중 / 미준비</w:t>
            </w:r>
          </w:p>
        </w:tc>
      </w:tr>
      <w:tr w:rsidR="000F7FBB" w:rsidTr="00315328">
        <w:tc>
          <w:tcPr>
            <w:tcW w:w="16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0F7FBB" w:rsidRDefault="000F7FBB">
            <w:r>
              <w:rPr>
                <w:b/>
                <w:bCs/>
                <w:color w:val="1F4E79"/>
                <w:sz w:val="18"/>
                <w:szCs w:val="18"/>
              </w:rPr>
              <w:t>데이터 위치</w:t>
            </w:r>
          </w:p>
        </w:tc>
        <w:tc>
          <w:tcPr>
            <w:tcW w:w="82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0F7FBB" w:rsidRDefault="000F7FBB">
            <w:r>
              <w:rPr>
                <w:i/>
                <w:iCs/>
                <w:color w:val="999999"/>
                <w:sz w:val="18"/>
                <w:szCs w:val="18"/>
              </w:rPr>
              <w:t>예: 사내 DB / 업무 PC / 외부 API</w:t>
            </w:r>
          </w:p>
        </w:tc>
      </w:tr>
      <w:tr w:rsidR="000F7FBB" w:rsidTr="00D538C3">
        <w:tc>
          <w:tcPr>
            <w:tcW w:w="16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0F7FBB" w:rsidRDefault="000F7FBB">
            <w:r>
              <w:rPr>
                <w:b/>
                <w:bCs/>
                <w:color w:val="1F4E79"/>
                <w:sz w:val="18"/>
                <w:szCs w:val="18"/>
              </w:rPr>
              <w:t>개인정보 포함</w:t>
            </w:r>
          </w:p>
        </w:tc>
        <w:tc>
          <w:tcPr>
            <w:tcW w:w="82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0F7FBB" w:rsidRDefault="000F7FBB">
            <w:r>
              <w:rPr>
                <w:i/>
                <w:iCs/>
                <w:color w:val="999999"/>
                <w:sz w:val="18"/>
                <w:szCs w:val="18"/>
              </w:rPr>
              <w:t>포함 / 미포함 / 확인 필요</w:t>
            </w:r>
          </w:p>
        </w:tc>
      </w:tr>
      <w:tr w:rsidR="000F7FBB" w:rsidTr="00E5500B">
        <w:tc>
          <w:tcPr>
            <w:tcW w:w="16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0F7FBB" w:rsidRDefault="000F7FBB">
            <w:r>
              <w:rPr>
                <w:b/>
                <w:bCs/>
                <w:color w:val="1F4E79"/>
                <w:sz w:val="18"/>
                <w:szCs w:val="18"/>
              </w:rPr>
              <w:t>데이터 정합성</w:t>
            </w:r>
          </w:p>
        </w:tc>
        <w:tc>
          <w:tcPr>
            <w:tcW w:w="82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0F7FBB" w:rsidRDefault="000F7FBB">
            <w:r>
              <w:rPr>
                <w:i/>
                <w:iCs/>
                <w:color w:val="999999"/>
                <w:sz w:val="18"/>
                <w:szCs w:val="18"/>
              </w:rPr>
              <w:t>양호 / 보통 / 정제 필요</w:t>
            </w:r>
          </w:p>
        </w:tc>
      </w:tr>
      <w:tr w:rsidR="000F7FBB" w:rsidTr="007B358A">
        <w:tc>
          <w:tcPr>
            <w:tcW w:w="16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0F7FBB" w:rsidRDefault="000F7FBB">
            <w:pPr>
              <w:rPr>
                <w:b/>
                <w:bCs/>
                <w:color w:val="1F4E79"/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데이터 건수</w:t>
            </w:r>
          </w:p>
        </w:tc>
        <w:tc>
          <w:tcPr>
            <w:tcW w:w="82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0F7FBB" w:rsidRDefault="000F7FBB">
            <w:pPr>
              <w:rPr>
                <w:i/>
                <w:iCs/>
                <w:color w:val="999999"/>
                <w:sz w:val="18"/>
                <w:szCs w:val="18"/>
              </w:rPr>
            </w:pPr>
            <w:r>
              <w:rPr>
                <w:i/>
                <w:iCs/>
                <w:color w:val="999999"/>
                <w:sz w:val="18"/>
                <w:szCs w:val="18"/>
              </w:rPr>
              <w:t>예: 약 10,000건</w:t>
            </w:r>
          </w:p>
        </w:tc>
      </w:tr>
    </w:tbl>
    <w:p w:rsidR="00D030B5" w:rsidRDefault="00D030B5">
      <w:pPr>
        <w:spacing w:before="6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030B5">
        <w:tc>
          <w:tcPr>
            <w:tcW w:w="0" w:type="auto"/>
            <w:tcBorders>
              <w:top w:val="none" w:sz="0" w:space="0" w:color="FFFFFF"/>
              <w:left w:val="single" w:sz="16" w:space="0" w:color="2E75B6"/>
              <w:bottom w:val="single" w:sz="4" w:space="0" w:color="2E75B6"/>
              <w:right w:val="none" w:sz="0" w:space="0" w:color="FFFFFF"/>
            </w:tcBorders>
            <w:shd w:val="clear" w:color="auto" w:fill="D6E4F0"/>
            <w:tcMar>
              <w:top w:w="80" w:type="dxa"/>
              <w:left w:w="180" w:type="dxa"/>
              <w:bottom w:w="80" w:type="dxa"/>
              <w:right w:w="180" w:type="dxa"/>
            </w:tcMar>
          </w:tcPr>
          <w:p w:rsidR="00D030B5" w:rsidRDefault="00835B99">
            <w:r>
              <w:rPr>
                <w:b/>
                <w:bCs/>
                <w:color w:val="1F4E79"/>
              </w:rPr>
              <w:t>데이터 유형 (해당 항목 모두 체크)</w:t>
            </w:r>
          </w:p>
        </w:tc>
      </w:tr>
    </w:tbl>
    <w:p w:rsidR="00D030B5" w:rsidRDefault="00D030B5">
      <w:pPr>
        <w:spacing w:before="4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6"/>
        <w:gridCol w:w="2476"/>
        <w:gridCol w:w="2477"/>
        <w:gridCol w:w="2477"/>
      </w:tblGrid>
      <w:tr w:rsidR="00D030B5">
        <w:tc>
          <w:tcPr>
            <w:tcW w:w="24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엑셀 / CSV</w:t>
            </w:r>
          </w:p>
        </w:tc>
        <w:tc>
          <w:tcPr>
            <w:tcW w:w="24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proofErr w:type="gramStart"/>
            <w:r>
              <w:rPr>
                <w:sz w:val="18"/>
                <w:szCs w:val="18"/>
              </w:rPr>
              <w:t>☐  PDF</w:t>
            </w:r>
            <w:proofErr w:type="gramEnd"/>
            <w:r>
              <w:rPr>
                <w:sz w:val="18"/>
                <w:szCs w:val="18"/>
              </w:rPr>
              <w:t xml:space="preserve"> / Word / HWP</w:t>
            </w:r>
          </w:p>
        </w:tc>
        <w:tc>
          <w:tcPr>
            <w:tcW w:w="24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텍스트</w:t>
            </w:r>
          </w:p>
        </w:tc>
        <w:tc>
          <w:tcPr>
            <w:tcW w:w="24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이미지 / 스캔</w:t>
            </w:r>
          </w:p>
        </w:tc>
      </w:tr>
      <w:tr w:rsidR="00D030B5">
        <w:tc>
          <w:tcPr>
            <w:tcW w:w="24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음성 파일</w:t>
            </w:r>
          </w:p>
        </w:tc>
        <w:tc>
          <w:tcPr>
            <w:tcW w:w="24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사내 시스템 연동</w:t>
            </w:r>
          </w:p>
        </w:tc>
        <w:tc>
          <w:tcPr>
            <w:tcW w:w="24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정형 DB</w:t>
            </w:r>
          </w:p>
        </w:tc>
        <w:tc>
          <w:tcPr>
            <w:tcW w:w="24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기타 (직접 기재)</w:t>
            </w:r>
          </w:p>
        </w:tc>
      </w:tr>
    </w:tbl>
    <w:p w:rsidR="00D030B5" w:rsidRDefault="00D030B5">
      <w:pPr>
        <w:spacing w:before="160" w:after="80"/>
      </w:pPr>
    </w:p>
    <w:p w:rsidR="000F7FBB" w:rsidRDefault="000F7FBB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030B5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D030B5" w:rsidRDefault="00835B99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5. 목표 및 기대 효과</w:t>
            </w:r>
          </w:p>
        </w:tc>
      </w:tr>
    </w:tbl>
    <w:p w:rsidR="00D030B5" w:rsidRDefault="00D030B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030B5">
        <w:tc>
          <w:tcPr>
            <w:tcW w:w="0" w:type="auto"/>
            <w:tcBorders>
              <w:top w:val="none" w:sz="0" w:space="0" w:color="FFFFFF"/>
              <w:left w:val="single" w:sz="16" w:space="0" w:color="2E75B6"/>
              <w:bottom w:val="single" w:sz="4" w:space="0" w:color="2E75B6"/>
              <w:right w:val="none" w:sz="0" w:space="0" w:color="FFFFFF"/>
            </w:tcBorders>
            <w:shd w:val="clear" w:color="auto" w:fill="D6E4F0"/>
            <w:tcMar>
              <w:top w:w="80" w:type="dxa"/>
              <w:left w:w="180" w:type="dxa"/>
              <w:bottom w:w="80" w:type="dxa"/>
              <w:right w:w="180" w:type="dxa"/>
            </w:tcMar>
          </w:tcPr>
          <w:p w:rsidR="00D030B5" w:rsidRDefault="00835B99">
            <w:r>
              <w:rPr>
                <w:b/>
                <w:bCs/>
                <w:color w:val="1F4E79"/>
              </w:rPr>
              <w:t>AX 전환 후 정량적 목표 (구체적 수치로 기재)</w:t>
            </w:r>
          </w:p>
        </w:tc>
      </w:tr>
    </w:tbl>
    <w:p w:rsidR="00D030B5" w:rsidRDefault="00D030B5">
      <w:pPr>
        <w:spacing w:before="4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3453"/>
        <w:gridCol w:w="1500"/>
        <w:gridCol w:w="3453"/>
      </w:tblGrid>
      <w:tr w:rsidR="00D030B5"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업무 시간 단축</w:t>
            </w:r>
          </w:p>
        </w:tc>
        <w:tc>
          <w:tcPr>
            <w:tcW w:w="3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999999"/>
                <w:sz w:val="18"/>
                <w:szCs w:val="18"/>
              </w:rPr>
              <w:t>예: 30% 단축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오류율 감소</w:t>
            </w:r>
          </w:p>
        </w:tc>
        <w:tc>
          <w:tcPr>
            <w:tcW w:w="3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999999"/>
                <w:sz w:val="18"/>
                <w:szCs w:val="18"/>
              </w:rPr>
              <w:t>예: 10% → 3%</w:t>
            </w:r>
          </w:p>
        </w:tc>
      </w:tr>
      <w:tr w:rsidR="00D030B5"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월 처리량 증가</w:t>
            </w:r>
          </w:p>
        </w:tc>
        <w:tc>
          <w:tcPr>
            <w:tcW w:w="3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999999"/>
                <w:sz w:val="18"/>
                <w:szCs w:val="18"/>
              </w:rPr>
              <w:t>예: 2배 증가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비용 절감</w:t>
            </w:r>
          </w:p>
        </w:tc>
        <w:tc>
          <w:tcPr>
            <w:tcW w:w="3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999999"/>
                <w:sz w:val="18"/>
                <w:szCs w:val="18"/>
              </w:rPr>
              <w:t>예: 월 200만원</w:t>
            </w:r>
          </w:p>
        </w:tc>
      </w:tr>
      <w:tr w:rsidR="00D030B5"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응답/처리 시간</w:t>
            </w:r>
          </w:p>
        </w:tc>
        <w:tc>
          <w:tcPr>
            <w:tcW w:w="3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999999"/>
                <w:sz w:val="18"/>
                <w:szCs w:val="18"/>
              </w:rPr>
              <w:t>예: 2분 → 30초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기타 지표</w:t>
            </w:r>
          </w:p>
        </w:tc>
        <w:tc>
          <w:tcPr>
            <w:tcW w:w="3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999999"/>
                <w:sz w:val="18"/>
                <w:szCs w:val="18"/>
              </w:rPr>
              <w:t>직접 기재</w:t>
            </w:r>
          </w:p>
        </w:tc>
      </w:tr>
    </w:tbl>
    <w:p w:rsidR="00D030B5" w:rsidRDefault="00D030B5">
      <w:pPr>
        <w:spacing w:before="8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030B5">
        <w:tc>
          <w:tcPr>
            <w:tcW w:w="0" w:type="auto"/>
            <w:tcBorders>
              <w:top w:val="none" w:sz="0" w:space="0" w:color="FFFFFF"/>
              <w:left w:val="single" w:sz="16" w:space="0" w:color="2E75B6"/>
              <w:bottom w:val="single" w:sz="4" w:space="0" w:color="2E75B6"/>
              <w:right w:val="none" w:sz="0" w:space="0" w:color="FFFFFF"/>
            </w:tcBorders>
            <w:shd w:val="clear" w:color="auto" w:fill="D6E4F0"/>
            <w:tcMar>
              <w:top w:w="80" w:type="dxa"/>
              <w:left w:w="180" w:type="dxa"/>
              <w:bottom w:w="80" w:type="dxa"/>
              <w:right w:w="180" w:type="dxa"/>
            </w:tcMar>
          </w:tcPr>
          <w:p w:rsidR="00D030B5" w:rsidRDefault="00835B99">
            <w:r>
              <w:rPr>
                <w:b/>
                <w:bCs/>
                <w:color w:val="1F4E79"/>
              </w:rPr>
              <w:t>정량적 효과</w:t>
            </w:r>
          </w:p>
        </w:tc>
      </w:tr>
    </w:tbl>
    <w:p w:rsidR="00D030B5" w:rsidRDefault="00D030B5">
      <w:pPr>
        <w:spacing w:before="4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3453"/>
        <w:gridCol w:w="1500"/>
        <w:gridCol w:w="3453"/>
      </w:tblGrid>
      <w:tr w:rsidR="00D030B5"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연간 절감 비용</w:t>
            </w:r>
          </w:p>
        </w:tc>
        <w:tc>
          <w:tcPr>
            <w:tcW w:w="3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999999"/>
                <w:sz w:val="18"/>
                <w:szCs w:val="18"/>
              </w:rPr>
              <w:t>예: 약 2,400만원/년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인력 대체 시간</w:t>
            </w:r>
          </w:p>
        </w:tc>
        <w:tc>
          <w:tcPr>
            <w:tcW w:w="3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999999"/>
                <w:sz w:val="18"/>
                <w:szCs w:val="18"/>
              </w:rPr>
              <w:t>예: 월 80시간</w:t>
            </w:r>
          </w:p>
        </w:tc>
      </w:tr>
      <w:tr w:rsidR="00D030B5"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매출 증가 예상</w:t>
            </w:r>
          </w:p>
        </w:tc>
        <w:tc>
          <w:tcPr>
            <w:tcW w:w="3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999999"/>
                <w:sz w:val="18"/>
                <w:szCs w:val="18"/>
              </w:rPr>
              <w:t>예: 해당 없음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기타</w:t>
            </w:r>
          </w:p>
        </w:tc>
        <w:tc>
          <w:tcPr>
            <w:tcW w:w="34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999999"/>
                <w:sz w:val="18"/>
                <w:szCs w:val="18"/>
              </w:rPr>
              <w:t>직접 기재</w:t>
            </w:r>
          </w:p>
        </w:tc>
      </w:tr>
    </w:tbl>
    <w:p w:rsidR="00D030B5" w:rsidRDefault="00D030B5">
      <w:pPr>
        <w:spacing w:before="8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030B5">
        <w:tc>
          <w:tcPr>
            <w:tcW w:w="0" w:type="auto"/>
            <w:tcBorders>
              <w:top w:val="none" w:sz="0" w:space="0" w:color="FFFFFF"/>
              <w:left w:val="single" w:sz="16" w:space="0" w:color="2E75B6"/>
              <w:bottom w:val="single" w:sz="4" w:space="0" w:color="2E75B6"/>
              <w:right w:val="none" w:sz="0" w:space="0" w:color="FFFFFF"/>
            </w:tcBorders>
            <w:shd w:val="clear" w:color="auto" w:fill="D6E4F0"/>
            <w:tcMar>
              <w:top w:w="80" w:type="dxa"/>
              <w:left w:w="180" w:type="dxa"/>
              <w:bottom w:w="80" w:type="dxa"/>
              <w:right w:w="180" w:type="dxa"/>
            </w:tcMar>
          </w:tcPr>
          <w:p w:rsidR="00D030B5" w:rsidRDefault="00835B99">
            <w:r>
              <w:rPr>
                <w:b/>
                <w:bCs/>
                <w:color w:val="1F4E79"/>
              </w:rPr>
              <w:t>정성적 효과 (해당 항목 체크)</w:t>
            </w:r>
          </w:p>
        </w:tc>
      </w:tr>
    </w:tbl>
    <w:p w:rsidR="00D030B5" w:rsidRDefault="00D030B5">
      <w:pPr>
        <w:spacing w:before="4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6"/>
        <w:gridCol w:w="2476"/>
        <w:gridCol w:w="2477"/>
        <w:gridCol w:w="2477"/>
      </w:tblGrid>
      <w:tr w:rsidR="00D030B5">
        <w:tc>
          <w:tcPr>
            <w:tcW w:w="24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고객 만족도 향상</w:t>
            </w:r>
          </w:p>
        </w:tc>
        <w:tc>
          <w:tcPr>
            <w:tcW w:w="24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내부 만족도 개선</w:t>
            </w:r>
          </w:p>
        </w:tc>
        <w:tc>
          <w:tcPr>
            <w:tcW w:w="24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리스크 감소</w:t>
            </w:r>
          </w:p>
        </w:tc>
        <w:tc>
          <w:tcPr>
            <w:tcW w:w="24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컴플라이언스 대응</w:t>
            </w:r>
          </w:p>
        </w:tc>
      </w:tr>
    </w:tbl>
    <w:p w:rsidR="00D030B5" w:rsidRDefault="00D030B5">
      <w:pPr>
        <w:spacing w:before="160" w:after="8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030B5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D030B5" w:rsidRDefault="00835B99">
            <w:r>
              <w:rPr>
                <w:b/>
                <w:bCs/>
                <w:color w:val="FFFFFF"/>
                <w:sz w:val="24"/>
                <w:szCs w:val="24"/>
              </w:rPr>
              <w:t>6. 예상 AI 툴 및 인프라</w:t>
            </w:r>
          </w:p>
        </w:tc>
      </w:tr>
    </w:tbl>
    <w:p w:rsidR="00D030B5" w:rsidRDefault="00D030B5">
      <w:pPr>
        <w:spacing w:before="6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030B5">
        <w:tc>
          <w:tcPr>
            <w:tcW w:w="0" w:type="auto"/>
            <w:tcBorders>
              <w:top w:val="none" w:sz="0" w:space="0" w:color="FFFFFF"/>
              <w:left w:val="single" w:sz="16" w:space="0" w:color="2E75B6"/>
              <w:bottom w:val="single" w:sz="4" w:space="0" w:color="2E75B6"/>
              <w:right w:val="none" w:sz="0" w:space="0" w:color="FFFFFF"/>
            </w:tcBorders>
            <w:shd w:val="clear" w:color="auto" w:fill="D6E4F0"/>
            <w:tcMar>
              <w:top w:w="80" w:type="dxa"/>
              <w:left w:w="180" w:type="dxa"/>
              <w:bottom w:w="80" w:type="dxa"/>
              <w:right w:w="180" w:type="dxa"/>
            </w:tcMar>
          </w:tcPr>
          <w:p w:rsidR="00D030B5" w:rsidRDefault="00835B99">
            <w:r>
              <w:rPr>
                <w:b/>
                <w:bCs/>
                <w:color w:val="1F4E79"/>
              </w:rPr>
              <w:t>필요 기술 스택 (해당 항목 모두 체크)</w:t>
            </w:r>
          </w:p>
        </w:tc>
      </w:tr>
    </w:tbl>
    <w:p w:rsidR="00D030B5" w:rsidRDefault="00D030B5">
      <w:pPr>
        <w:spacing w:before="4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2405"/>
        <w:gridCol w:w="3123"/>
        <w:gridCol w:w="1831"/>
      </w:tblGrid>
      <w:tr w:rsidR="00D030B5" w:rsidTr="000F7FBB">
        <w:tc>
          <w:tcPr>
            <w:tcW w:w="25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노코드 워크플로우</w:t>
            </w:r>
            <w:r w:rsidR="000F7FBB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(n8n)</w:t>
            </w:r>
          </w:p>
        </w:tc>
        <w:tc>
          <w:tcPr>
            <w:tcW w:w="24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NotebookLM (챗봇)</w:t>
            </w:r>
          </w:p>
        </w:tc>
        <w:tc>
          <w:tcPr>
            <w:tcW w:w="31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Claude Code</w:t>
            </w:r>
            <w:r w:rsidR="000F7FBB">
              <w:rPr>
                <w:sz w:val="18"/>
                <w:szCs w:val="18"/>
              </w:rPr>
              <w:t>/Cowork (AI 코딩</w:t>
            </w:r>
            <w:r w:rsidR="000F7FB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0F7FBB">
            <w:r>
              <w:rPr>
                <w:sz w:val="18"/>
                <w:szCs w:val="18"/>
              </w:rPr>
              <w:t>☐  BI 대시보드</w:t>
            </w:r>
          </w:p>
        </w:tc>
      </w:tr>
      <w:tr w:rsidR="00D030B5" w:rsidTr="000F7FBB">
        <w:tc>
          <w:tcPr>
            <w:tcW w:w="25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LLM (대형 언어모델)</w:t>
            </w:r>
          </w:p>
        </w:tc>
        <w:tc>
          <w:tcPr>
            <w:tcW w:w="240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OCR (문서 인식)</w:t>
            </w:r>
          </w:p>
        </w:tc>
        <w:tc>
          <w:tcPr>
            <w:tcW w:w="31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음성인식</w:t>
            </w:r>
          </w:p>
        </w:tc>
        <w:tc>
          <w:tcPr>
            <w:tcW w:w="18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예측 모델</w:t>
            </w:r>
          </w:p>
        </w:tc>
      </w:tr>
      <w:tr w:rsidR="000F7FBB" w:rsidTr="00BF068D">
        <w:tc>
          <w:tcPr>
            <w:tcW w:w="9906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0F7FBB" w:rsidRDefault="000F7FBB">
            <w:r>
              <w:rPr>
                <w:sz w:val="18"/>
                <w:szCs w:val="18"/>
              </w:rPr>
              <w:t>☐  기타 (직접 기재)</w:t>
            </w:r>
          </w:p>
        </w:tc>
      </w:tr>
    </w:tbl>
    <w:p w:rsidR="00D030B5" w:rsidRDefault="00D030B5">
      <w:pPr>
        <w:spacing w:before="160" w:after="80"/>
      </w:pPr>
    </w:p>
    <w:p w:rsidR="000F7FBB" w:rsidRDefault="000F7FBB">
      <w:r>
        <w:br w:type="page"/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030B5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D030B5" w:rsidRDefault="00835B99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7. 리스크 및 제약사항</w:t>
            </w:r>
          </w:p>
        </w:tc>
      </w:tr>
    </w:tbl>
    <w:p w:rsidR="00D030B5" w:rsidRDefault="00D030B5">
      <w:pPr>
        <w:spacing w:before="6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030B5">
        <w:tc>
          <w:tcPr>
            <w:tcW w:w="0" w:type="auto"/>
            <w:tcBorders>
              <w:top w:val="none" w:sz="0" w:space="0" w:color="FFFFFF"/>
              <w:left w:val="single" w:sz="16" w:space="0" w:color="2E75B6"/>
              <w:bottom w:val="single" w:sz="4" w:space="0" w:color="2E75B6"/>
              <w:right w:val="none" w:sz="0" w:space="0" w:color="FFFFFF"/>
            </w:tcBorders>
            <w:shd w:val="clear" w:color="auto" w:fill="D6E4F0"/>
            <w:tcMar>
              <w:top w:w="80" w:type="dxa"/>
              <w:left w:w="180" w:type="dxa"/>
              <w:bottom w:w="80" w:type="dxa"/>
              <w:right w:w="180" w:type="dxa"/>
            </w:tcMar>
          </w:tcPr>
          <w:p w:rsidR="00D030B5" w:rsidRDefault="00835B99">
            <w:r>
              <w:rPr>
                <w:b/>
                <w:bCs/>
                <w:color w:val="1F4E79"/>
              </w:rPr>
              <w:t>해당되는 리스크 체크</w:t>
            </w:r>
          </w:p>
        </w:tc>
      </w:tr>
    </w:tbl>
    <w:p w:rsidR="00D030B5" w:rsidRDefault="00D030B5">
      <w:pPr>
        <w:spacing w:before="4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6"/>
        <w:gridCol w:w="2476"/>
        <w:gridCol w:w="2477"/>
        <w:gridCol w:w="2477"/>
      </w:tblGrid>
      <w:tr w:rsidR="00D030B5">
        <w:tc>
          <w:tcPr>
            <w:tcW w:w="24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개인정보 규제</w:t>
            </w:r>
          </w:p>
        </w:tc>
        <w:tc>
          <w:tcPr>
            <w:tcW w:w="24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법적 이슈</w:t>
            </w:r>
          </w:p>
        </w:tc>
        <w:tc>
          <w:tcPr>
            <w:tcW w:w="24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외부 시스템 연동 제한</w:t>
            </w:r>
          </w:p>
        </w:tc>
        <w:tc>
          <w:tcPr>
            <w:tcW w:w="24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sz w:val="18"/>
                <w:szCs w:val="18"/>
              </w:rPr>
              <w:t>☐  예산 제한</w:t>
            </w:r>
          </w:p>
        </w:tc>
      </w:tr>
    </w:tbl>
    <w:p w:rsidR="00D030B5" w:rsidRDefault="00D030B5">
      <w:pPr>
        <w:spacing w:before="6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8406"/>
      </w:tblGrid>
      <w:tr w:rsidR="00D030B5" w:rsidTr="000F7FBB">
        <w:trPr>
          <w:trHeight w:val="2016"/>
        </w:trPr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00" w:type="dxa"/>
            </w:tcMar>
            <w:vAlign w:val="center"/>
          </w:tcPr>
          <w:p w:rsidR="00D030B5" w:rsidRDefault="00835B99">
            <w:r>
              <w:rPr>
                <w:b/>
                <w:bCs/>
                <w:color w:val="1F4E79"/>
                <w:sz w:val="18"/>
                <w:szCs w:val="18"/>
              </w:rPr>
              <w:t>상세 설명</w:t>
            </w:r>
          </w:p>
        </w:tc>
        <w:tc>
          <w:tcPr>
            <w:tcW w:w="84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00" w:type="dxa"/>
            </w:tcMar>
          </w:tcPr>
          <w:p w:rsidR="00D030B5" w:rsidRDefault="00835B99">
            <w:r>
              <w:rPr>
                <w:i/>
                <w:iCs/>
                <w:color w:val="BBBBBB"/>
                <w:sz w:val="18"/>
                <w:szCs w:val="18"/>
              </w:rPr>
              <w:t>리스크 및 제약사항에 대한 추가 설명이 있다면 기재해 주세요.</w:t>
            </w:r>
          </w:p>
          <w:p w:rsidR="00D030B5" w:rsidRDefault="00D030B5"/>
          <w:p w:rsidR="00D030B5" w:rsidRDefault="00D030B5"/>
        </w:tc>
      </w:tr>
    </w:tbl>
    <w:p w:rsidR="00D030B5" w:rsidRDefault="00D030B5">
      <w:pPr>
        <w:spacing w:before="160" w:after="8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030B5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D030B5" w:rsidRDefault="00835B99">
            <w:r>
              <w:rPr>
                <w:b/>
                <w:bCs/>
                <w:color w:val="FFFFFF"/>
                <w:sz w:val="24"/>
                <w:szCs w:val="24"/>
              </w:rPr>
              <w:t>8. 현업 참여 확약</w:t>
            </w:r>
          </w:p>
        </w:tc>
      </w:tr>
    </w:tbl>
    <w:p w:rsidR="00D030B5" w:rsidRDefault="00D030B5">
      <w:pPr>
        <w:spacing w:before="60" w:after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D030B5">
        <w:tc>
          <w:tcPr>
            <w:tcW w:w="0" w:type="auto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BF0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D030B5" w:rsidRDefault="00835B99">
            <w:r>
              <w:rPr>
                <w:b/>
                <w:bCs/>
                <w:color w:val="1F4E79"/>
              </w:rPr>
              <w:t>⚠️  참여 확약 사항</w:t>
            </w:r>
          </w:p>
          <w:p w:rsidR="00D030B5" w:rsidRDefault="00835B99">
            <w:pPr>
              <w:spacing w:before="80"/>
            </w:pPr>
            <w:r>
              <w:rPr>
                <w:color w:val="444444"/>
                <w:sz w:val="18"/>
                <w:szCs w:val="18"/>
              </w:rPr>
              <w:t>AX 과제로 선정될 경우, 아래 사항에 동의하고 이행할 것을 확약합니다.</w:t>
            </w:r>
          </w:p>
          <w:p w:rsidR="00D030B5" w:rsidRDefault="00835B99">
            <w:pPr>
              <w:spacing w:before="60"/>
            </w:pPr>
            <w:r>
              <w:rPr>
                <w:sz w:val="18"/>
                <w:szCs w:val="18"/>
              </w:rPr>
              <w:t>☐  프로젝트 수행 기간(약 1주일) 동안 매일 6시간 이상 A</w:t>
            </w:r>
            <w:r w:rsidR="00D170D5">
              <w:rPr>
                <w:sz w:val="18"/>
                <w:szCs w:val="18"/>
              </w:rPr>
              <w:t>I</w:t>
            </w:r>
            <w:r w:rsidR="0021450E">
              <w:rPr>
                <w:rFonts w:hint="eastAsia"/>
                <w:sz w:val="18"/>
                <w:szCs w:val="18"/>
              </w:rPr>
              <w:t>담당팀</w:t>
            </w:r>
            <w:r>
              <w:rPr>
                <w:sz w:val="18"/>
                <w:szCs w:val="18"/>
              </w:rPr>
              <w:t>과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협업한다.</w:t>
            </w:r>
          </w:p>
          <w:p w:rsidR="00D030B5" w:rsidRDefault="00835B99">
            <w:r>
              <w:rPr>
                <w:sz w:val="18"/>
                <w:szCs w:val="18"/>
              </w:rPr>
              <w:t>☐  실제 업무 데이터 및 관련 자료를 적시에 제공한다.</w:t>
            </w:r>
          </w:p>
          <w:p w:rsidR="00D030B5" w:rsidRDefault="00835B99">
            <w:r>
              <w:rPr>
                <w:sz w:val="18"/>
                <w:szCs w:val="18"/>
              </w:rPr>
              <w:t>☐  결과물을 직접 테스트하고 피드백을 제공한다.</w:t>
            </w:r>
          </w:p>
          <w:p w:rsidR="00D030B5" w:rsidRDefault="00835B99">
            <w:r>
              <w:rPr>
                <w:sz w:val="18"/>
                <w:szCs w:val="18"/>
              </w:rPr>
              <w:t>☐  완성 후 유지보수 및 운영의 1차 책임은 신청 부서에 있음을 인지한다.</w:t>
            </w:r>
          </w:p>
        </w:tc>
      </w:tr>
    </w:tbl>
    <w:p w:rsidR="00D030B5" w:rsidRDefault="00D030B5" w:rsidP="00D170D5">
      <w:pPr>
        <w:spacing w:before="160" w:after="80"/>
      </w:pPr>
    </w:p>
    <w:sectPr w:rsidR="00D030B5">
      <w:headerReference w:type="default" r:id="rId7"/>
      <w:footerReference w:type="default" r:id="rId8"/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E6A" w:rsidRDefault="00C24E6A">
      <w:r>
        <w:separator/>
      </w:r>
    </w:p>
  </w:endnote>
  <w:endnote w:type="continuationSeparator" w:id="0">
    <w:p w:rsidR="00C24E6A" w:rsidRDefault="00C2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0B5" w:rsidRDefault="00D030B5">
    <w:pPr>
      <w:pBdr>
        <w:top w:val="single" w:sz="4" w:space="0" w:color="2E75B6"/>
      </w:pBdr>
      <w:spacing w:before="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E6A" w:rsidRDefault="00C24E6A">
      <w:r>
        <w:separator/>
      </w:r>
    </w:p>
  </w:footnote>
  <w:footnote w:type="continuationSeparator" w:id="0">
    <w:p w:rsidR="00C24E6A" w:rsidRDefault="00C24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0B5" w:rsidRDefault="00835B99">
    <w:pPr>
      <w:pBdr>
        <w:bottom w:val="single" w:sz="6" w:space="0" w:color="2E75B6"/>
      </w:pBdr>
      <w:spacing w:after="100"/>
    </w:pPr>
    <w:r>
      <w:rPr>
        <w:b/>
        <w:bCs/>
        <w:color w:val="1F4E79"/>
      </w:rPr>
      <w:t>AX 과제 신청서</w:t>
    </w:r>
    <w:r>
      <w:rPr>
        <w:color w:val="888888"/>
        <w:sz w:val="18"/>
        <w:szCs w:val="18"/>
      </w:rPr>
      <w:t xml:space="preserve">         ※ 모든 항목을 성실하게 작성해 주세요.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83CB7"/>
    <w:multiLevelType w:val="hybridMultilevel"/>
    <w:tmpl w:val="03867CAA"/>
    <w:lvl w:ilvl="0" w:tplc="23B2AD1A">
      <w:start w:val="1"/>
      <w:numFmt w:val="bullet"/>
      <w:lvlText w:val="●"/>
      <w:lvlJc w:val="left"/>
      <w:pPr>
        <w:ind w:left="720" w:hanging="360"/>
      </w:pPr>
    </w:lvl>
    <w:lvl w:ilvl="1" w:tplc="59580852">
      <w:start w:val="1"/>
      <w:numFmt w:val="bullet"/>
      <w:lvlText w:val="○"/>
      <w:lvlJc w:val="left"/>
      <w:pPr>
        <w:ind w:left="1440" w:hanging="360"/>
      </w:pPr>
    </w:lvl>
    <w:lvl w:ilvl="2" w:tplc="77E29148">
      <w:start w:val="1"/>
      <w:numFmt w:val="bullet"/>
      <w:lvlText w:val="■"/>
      <w:lvlJc w:val="left"/>
      <w:pPr>
        <w:ind w:left="2160" w:hanging="360"/>
      </w:pPr>
    </w:lvl>
    <w:lvl w:ilvl="3" w:tplc="F1725410">
      <w:start w:val="1"/>
      <w:numFmt w:val="bullet"/>
      <w:lvlText w:val="●"/>
      <w:lvlJc w:val="left"/>
      <w:pPr>
        <w:ind w:left="2880" w:hanging="360"/>
      </w:pPr>
    </w:lvl>
    <w:lvl w:ilvl="4" w:tplc="6A70BDE8">
      <w:start w:val="1"/>
      <w:numFmt w:val="bullet"/>
      <w:lvlText w:val="○"/>
      <w:lvlJc w:val="left"/>
      <w:pPr>
        <w:ind w:left="3600" w:hanging="360"/>
      </w:pPr>
    </w:lvl>
    <w:lvl w:ilvl="5" w:tplc="00DEC198">
      <w:start w:val="1"/>
      <w:numFmt w:val="bullet"/>
      <w:lvlText w:val="■"/>
      <w:lvlJc w:val="left"/>
      <w:pPr>
        <w:ind w:left="4320" w:hanging="360"/>
      </w:pPr>
    </w:lvl>
    <w:lvl w:ilvl="6" w:tplc="54907C9A">
      <w:start w:val="1"/>
      <w:numFmt w:val="bullet"/>
      <w:lvlText w:val="●"/>
      <w:lvlJc w:val="left"/>
      <w:pPr>
        <w:ind w:left="5040" w:hanging="360"/>
      </w:pPr>
    </w:lvl>
    <w:lvl w:ilvl="7" w:tplc="A866CE30">
      <w:start w:val="1"/>
      <w:numFmt w:val="bullet"/>
      <w:lvlText w:val="●"/>
      <w:lvlJc w:val="left"/>
      <w:pPr>
        <w:ind w:left="5760" w:hanging="360"/>
      </w:pPr>
    </w:lvl>
    <w:lvl w:ilvl="8" w:tplc="978C4C4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displayBackgroundShape/>
  <w:bordersDoNotSurroundHeader/>
  <w:bordersDoNotSurroundFooter/>
  <w:proofState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0B5"/>
    <w:rsid w:val="000F7FBB"/>
    <w:rsid w:val="0021450E"/>
    <w:rsid w:val="00835B99"/>
    <w:rsid w:val="00C24E6A"/>
    <w:rsid w:val="00D030B5"/>
    <w:rsid w:val="00D170D5"/>
    <w:rsid w:val="00D9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F0D909"/>
  <w15:docId w15:val="{DE697905-FAA0-8344-B28B-2415B6BD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paragraph" w:styleId="a8">
    <w:name w:val="header"/>
    <w:basedOn w:val="a"/>
    <w:link w:val="Char0"/>
    <w:uiPriority w:val="99"/>
    <w:unhideWhenUsed/>
    <w:rsid w:val="00D170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D170D5"/>
  </w:style>
  <w:style w:type="paragraph" w:styleId="a9">
    <w:name w:val="footer"/>
    <w:basedOn w:val="a"/>
    <w:link w:val="Char1"/>
    <w:uiPriority w:val="99"/>
    <w:unhideWhenUsed/>
    <w:rsid w:val="00D170D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D170D5"/>
  </w:style>
  <w:style w:type="character" w:styleId="aa">
    <w:name w:val="Unresolved Mention"/>
    <w:basedOn w:val="a0"/>
    <w:uiPriority w:val="99"/>
    <w:semiHidden/>
    <w:unhideWhenUsed/>
    <w:rsid w:val="00D17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4</cp:revision>
  <dcterms:created xsi:type="dcterms:W3CDTF">2026-03-11T14:45:00Z</dcterms:created>
  <dcterms:modified xsi:type="dcterms:W3CDTF">2026-03-18T04:56:00Z</dcterms:modified>
</cp:coreProperties>
</file>